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lineRule="auto" w:line="360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OGÓLNOPOLSKI TURNIEJ </w:t>
      </w:r>
    </w:p>
    <w:p>
      <w:pPr>
        <w:pStyle w:val="Nagwek1"/>
        <w:spacing w:lineRule="auto" w:line="36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PIŁKI NOŻNEJ ROCZNIKA 2011</w:t>
      </w:r>
    </w:p>
    <w:p>
      <w:pPr>
        <w:pStyle w:val="Normal"/>
        <w:spacing w:lineRule="auto" w:line="36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XI MEMORIAŁ PRZEMYSŁAWA KOŻUCHA</w:t>
      </w:r>
    </w:p>
    <w:p>
      <w:pPr>
        <w:pStyle w:val="Normal"/>
        <w:jc w:val="center"/>
        <w:rPr>
          <w:b/>
          <w:b/>
          <w:color w:val="0000FF"/>
        </w:rPr>
      </w:pPr>
      <w:r>
        <w:rPr/>
        <w:drawing>
          <wp:inline distT="0" distB="0" distL="19050" distR="7620">
            <wp:extent cx="659130" cy="765810"/>
            <wp:effectExtent l="0" t="0" r="0" b="0"/>
            <wp:docPr id="1" name="Obraz 1" descr="herb_nowy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erb_nowy_mini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color w:val="0000FF"/>
        </w:rPr>
      </w:pPr>
      <w:r>
        <w:rPr>
          <w:b/>
          <w:color w:val="0000FF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>
          <w:b/>
          <w:color w:val="0000FF"/>
        </w:rPr>
        <w:tab/>
      </w:r>
    </w:p>
    <w:p>
      <w:pPr>
        <w:pStyle w:val="Normal"/>
        <w:numPr>
          <w:ilvl w:val="0"/>
          <w:numId w:val="1"/>
        </w:numPr>
        <w:rPr>
          <w:b/>
          <w:b/>
        </w:rPr>
      </w:pPr>
      <w:r>
        <w:rPr>
          <w:b/>
        </w:rPr>
        <w:t>Cel turnieju:</w:t>
      </w:r>
    </w:p>
    <w:p>
      <w:pPr>
        <w:pStyle w:val="Normal"/>
        <w:numPr>
          <w:ilvl w:val="0"/>
          <w:numId w:val="2"/>
        </w:numPr>
        <w:rPr>
          <w:b/>
          <w:b/>
        </w:rPr>
      </w:pPr>
      <w:r>
        <w:rPr>
          <w:b/>
        </w:rPr>
        <w:t>Popularyzacja piłki nożnej</w:t>
      </w:r>
    </w:p>
    <w:p>
      <w:pPr>
        <w:pStyle w:val="Normal"/>
        <w:numPr>
          <w:ilvl w:val="0"/>
          <w:numId w:val="2"/>
        </w:numPr>
        <w:rPr>
          <w:b/>
          <w:b/>
        </w:rPr>
      </w:pPr>
      <w:r>
        <w:rPr>
          <w:b/>
        </w:rPr>
        <w:t>Stworzenie warunków do sportowego współzawodnictwa z rówieśnikami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rPr>
          <w:b/>
          <w:b/>
        </w:rPr>
      </w:pPr>
      <w:r>
        <w:rPr>
          <w:b/>
        </w:rPr>
        <w:t>Organizatorzy:</w:t>
      </w:r>
    </w:p>
    <w:p>
      <w:pPr>
        <w:pStyle w:val="Normal"/>
        <w:numPr>
          <w:ilvl w:val="4"/>
          <w:numId w:val="3"/>
        </w:numPr>
        <w:rPr>
          <w:b/>
          <w:b/>
        </w:rPr>
      </w:pPr>
      <w:r>
        <w:rPr>
          <w:b/>
        </w:rPr>
        <w:t xml:space="preserve"> </w:t>
      </w:r>
      <w:r>
        <w:rPr>
          <w:b/>
        </w:rPr>
        <w:t>Klub Sportowy SKRA Częstochowa</w:t>
      </w:r>
    </w:p>
    <w:p>
      <w:pPr>
        <w:pStyle w:val="Normal"/>
        <w:rPr>
          <w:b/>
          <w:b/>
        </w:rPr>
      </w:pPr>
      <w:r>
        <w:rPr>
          <w:b/>
        </w:rPr>
        <w:t xml:space="preserve">   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</w:rPr>
        <w:t xml:space="preserve">               </w:t>
      </w:r>
      <w:r>
        <w:rPr>
          <w:b/>
        </w:rPr>
        <w:tab/>
        <w:tab/>
        <w:tab/>
      </w:r>
      <w:r>
        <w:rPr>
          <w:b/>
          <w:sz w:val="40"/>
          <w:szCs w:val="40"/>
        </w:rPr>
        <w:t>UCZESTNICY TURNIEJU</w:t>
      </w:r>
    </w:p>
    <w:p>
      <w:pPr>
        <w:pStyle w:val="Normal"/>
        <w:rPr/>
      </w:pPr>
      <w:r>
        <w:rPr/>
      </w:r>
    </w:p>
    <w:p>
      <w:pPr>
        <w:pStyle w:val="Nagwek2"/>
        <w:ind w:left="709" w:firstLine="709"/>
        <w:rPr>
          <w:u w:val="none"/>
        </w:rPr>
      </w:pPr>
      <w:r>
        <w:rPr>
          <w:b w:val="false"/>
          <w:u w:val="none"/>
        </w:rPr>
        <w:tab/>
      </w:r>
      <w:r>
        <w:rPr>
          <w:u w:val="none"/>
        </w:rPr>
        <w:t xml:space="preserve"> </w:t>
      </w:r>
    </w:p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 SKRA  CZĘSTOCHOWA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GKS BEŁCHATÓW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 GKS KATOWICE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 POLONIA KRAKÓW</w:t>
      </w:r>
    </w:p>
    <w:p>
      <w:pPr>
        <w:pStyle w:val="Normal"/>
        <w:spacing w:lineRule="auto" w:line="36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5. POGOŃ ZDUŃSKA WOLA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6. MKS ŻORY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7. ODRA OPOLE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8. APN PIOTRKÓW TRYB.</w:t>
      </w:r>
    </w:p>
    <w:p>
      <w:pPr>
        <w:pStyle w:val="Normal"/>
        <w:spacing w:lineRule="auto" w:line="360"/>
        <w:ind w:firstLine="709"/>
        <w:rPr>
          <w:b/>
          <w:b/>
        </w:rPr>
      </w:pPr>
      <w:r>
        <w:rPr>
          <w:sz w:val="28"/>
          <w:szCs w:val="28"/>
        </w:rPr>
        <w:t xml:space="preserve">  </w:t>
      </w:r>
    </w:p>
    <w:p>
      <w:pPr>
        <w:pStyle w:val="Normal"/>
        <w:spacing w:lineRule="auto" w:line="360"/>
        <w:ind w:left="233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233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3620" w:type="dxa"/>
        <w:jc w:val="left"/>
        <w:tblInd w:w="53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620"/>
      </w:tblGrid>
      <w:tr>
        <w:trPr>
          <w:trHeight w:val="300" w:hRule="exact"/>
        </w:trPr>
        <w:tc>
          <w:tcPr>
            <w:tcW w:w="362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362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362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362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362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pBdr/>
        <w:jc w:val="center"/>
        <w:rPr>
          <w:b/>
          <w:b/>
          <w:i/>
          <w:i/>
          <w:sz w:val="28"/>
          <w:szCs w:val="28"/>
        </w:rPr>
      </w:pPr>
      <w:r>
        <w:rPr>
          <w:b/>
          <w:color w:val="000000"/>
        </w:rPr>
        <w:t xml:space="preserve">REGULAMIN </w:t>
      </w:r>
      <w:r>
        <w:rPr>
          <w:b/>
          <w:i/>
          <w:sz w:val="28"/>
          <w:szCs w:val="28"/>
        </w:rPr>
        <w:t>XI  Memoriału Przemysława Kożucha</w:t>
      </w:r>
    </w:p>
    <w:p>
      <w:pPr>
        <w:pStyle w:val="Normal"/>
        <w:pBdr/>
        <w:jc w:val="center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1. ORGANIZATOR</w:t>
      </w:r>
      <w:r>
        <w:rPr/>
        <w:t xml:space="preserve">:  </w:t>
      </w:r>
      <w:r>
        <w:rPr>
          <w:b/>
        </w:rPr>
        <w:t>KS „Skra” Częstochowa</w:t>
      </w:r>
      <w:r>
        <w:rPr/>
        <w:t>.</w:t>
      </w:r>
      <w:r>
        <w:rPr>
          <w:b/>
        </w:rPr>
        <w:t xml:space="preserve"> </w:t>
      </w:r>
    </w:p>
    <w:p>
      <w:pPr>
        <w:pStyle w:val="Normal"/>
        <w:pBdr/>
        <w:jc w:val="both"/>
        <w:rPr>
          <w:b/>
          <w:b/>
          <w:color w:val="000000"/>
        </w:rPr>
      </w:pPr>
      <w:r>
        <w:rPr>
          <w:b/>
          <w:color w:val="000000"/>
        </w:rPr>
        <w:t>2. TERMIN I MIEJSCE</w:t>
      </w:r>
      <w:r>
        <w:rPr>
          <w:color w:val="000000"/>
        </w:rPr>
        <w:t xml:space="preserve">: </w:t>
      </w:r>
      <w:r>
        <w:rPr>
          <w:b/>
          <w:color w:val="000000"/>
        </w:rPr>
        <w:t>0</w:t>
      </w:r>
      <w:r>
        <w:rPr>
          <w:b/>
        </w:rPr>
        <w:t>5</w:t>
      </w:r>
      <w:r>
        <w:rPr>
          <w:b/>
          <w:color w:val="000000"/>
        </w:rPr>
        <w:t>.12.20</w:t>
      </w:r>
      <w:r>
        <w:rPr>
          <w:b/>
        </w:rPr>
        <w:t>20</w:t>
      </w:r>
      <w:r>
        <w:rPr>
          <w:b/>
          <w:color w:val="000000"/>
        </w:rPr>
        <w:t>r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 </w:t>
      </w:r>
    </w:p>
    <w:p>
      <w:pPr>
        <w:pStyle w:val="Normal"/>
        <w:pBdr/>
        <w:jc w:val="both"/>
        <w:rPr/>
      </w:pPr>
      <w:r>
        <w:rPr>
          <w:b/>
          <w:color w:val="000000"/>
          <w:u w:val="single"/>
        </w:rPr>
        <w:t>Hala Sportowa Częstochowa, ul. Żużlowa 4 ,</w:t>
      </w:r>
      <w:r>
        <w:rPr>
          <w:b/>
          <w:color w:val="000000"/>
        </w:rPr>
        <w:t xml:space="preserve"> rozpoczęcie turnieju godz. 9.00, odprawa trenerów  8.30.</w:t>
      </w:r>
      <w:r>
        <w:rPr>
          <w:color w:val="000000"/>
        </w:rPr>
        <w:t xml:space="preserve"> </w:t>
      </w:r>
    </w:p>
    <w:p>
      <w:pPr>
        <w:pStyle w:val="Normal"/>
        <w:jc w:val="both"/>
        <w:rPr>
          <w:b/>
          <w:b/>
        </w:rPr>
      </w:pPr>
      <w:r>
        <w:rPr>
          <w:b/>
        </w:rPr>
        <w:t>3. Kontakt</w:t>
      </w:r>
      <w:r>
        <w:rPr/>
        <w:t>: Łukasz Łykowski - 537 871 714</w:t>
      </w:r>
    </w:p>
    <w:p>
      <w:pPr>
        <w:pStyle w:val="Normal"/>
        <w:jc w:val="both"/>
        <w:rPr/>
      </w:pPr>
      <w:r>
        <w:rPr>
          <w:b/>
        </w:rPr>
        <w:t>4.Zasady uczestnictwa: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>turnieju biorą udział chłopcy urodzeni w</w:t>
      </w:r>
      <w:r>
        <w:rPr>
          <w:b/>
        </w:rPr>
        <w:t xml:space="preserve"> 2011</w:t>
      </w:r>
      <w:r>
        <w:rPr/>
        <w:t xml:space="preserve"> i młodsi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>zespół składa się maksymalnie z 12 zawodników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jc w:val="both"/>
        <w:rPr>
          <w:sz w:val="32"/>
          <w:szCs w:val="32"/>
        </w:rPr>
      </w:pPr>
      <w:r>
        <w:rPr>
          <w:b/>
          <w:sz w:val="32"/>
          <w:szCs w:val="32"/>
        </w:rPr>
        <w:t>SYSTEM ROZGRYWEK</w:t>
      </w:r>
      <w:r>
        <w:rPr>
          <w:sz w:val="32"/>
          <w:szCs w:val="32"/>
        </w:rPr>
        <w:t>:</w:t>
      </w:r>
    </w:p>
    <w:p>
      <w:pPr>
        <w:pStyle w:val="Normal"/>
        <w:jc w:val="both"/>
        <w:rPr/>
      </w:pPr>
      <w:r>
        <w:rPr/>
        <w:t>W turnieju bierze udział 8 zespołów.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numPr>
          <w:ilvl w:val="0"/>
          <w:numId w:val="5"/>
        </w:numPr>
        <w:spacing w:lineRule="auto" w:line="276" w:before="0" w:after="200"/>
        <w:jc w:val="both"/>
        <w:rPr/>
      </w:pPr>
      <w:r>
        <w:rPr/>
        <w:t>w turnieju w rundzie zasadniczej obowiązuje system gier „ każdy z każdym”( każdy zespół rozegra 7 spotkań a w fazie pucharowej najlepsze 4 zespoły po rundzie zasadniczej rozegrają 2 spotkania, łącznie każda drużyna rozegra minimum 7 (98 minut) spotkań lub 9 spotkań (126 minut)</w:t>
      </w:r>
    </w:p>
    <w:p>
      <w:pPr>
        <w:pStyle w:val="Normal"/>
        <w:numPr>
          <w:ilvl w:val="0"/>
          <w:numId w:val="5"/>
        </w:numPr>
        <w:spacing w:lineRule="auto" w:line="276" w:before="0" w:after="200"/>
        <w:jc w:val="both"/>
        <w:rPr/>
      </w:pPr>
      <w:r>
        <w:rPr/>
        <w:t>po rundzie zasadniczej najlepsze 4 zespoły z miejsc 1-4 zagrają o zwycięstwo w turnieju systemem 1-4, 2-3, gdzie wygrani tych pojedynków zagrają w finale a pokonani w meczu o III m.</w:t>
      </w:r>
    </w:p>
    <w:p>
      <w:pPr>
        <w:pStyle w:val="Normal"/>
        <w:numPr>
          <w:ilvl w:val="0"/>
          <w:numId w:val="5"/>
        </w:numPr>
        <w:spacing w:lineRule="auto" w:line="276" w:before="0" w:after="200"/>
        <w:jc w:val="both"/>
        <w:rPr/>
      </w:pPr>
      <w:r>
        <w:rPr/>
        <w:t>zespoły z miejsc 5-8 kończą swoje rozgrywki po rundzie zasadniczej</w:t>
      </w:r>
    </w:p>
    <w:p>
      <w:pPr>
        <w:pStyle w:val="Normal"/>
        <w:ind w:left="360" w:hanging="0"/>
        <w:jc w:val="both"/>
        <w:rPr/>
      </w:pPr>
      <w:r>
        <w:rPr/>
        <w:t xml:space="preserve">O kolejności w rundzie zasadniczej decyduje tabela: </w:t>
        <w:tab/>
        <w:tab/>
      </w:r>
    </w:p>
    <w:p>
      <w:pPr>
        <w:pStyle w:val="ListParagraph"/>
        <w:numPr>
          <w:ilvl w:val="0"/>
          <w:numId w:val="9"/>
        </w:numPr>
        <w:jc w:val="both"/>
        <w:rPr/>
      </w:pPr>
      <w:r>
        <w:rPr/>
        <w:t xml:space="preserve">liczba zdobytych punktów, </w:t>
      </w:r>
    </w:p>
    <w:p>
      <w:pPr>
        <w:pStyle w:val="ListParagraph"/>
        <w:numPr>
          <w:ilvl w:val="0"/>
          <w:numId w:val="9"/>
        </w:numPr>
        <w:jc w:val="both"/>
        <w:rPr/>
      </w:pPr>
      <w:r>
        <w:rPr/>
        <w:t xml:space="preserve">bezpośredni pojedynek, </w:t>
        <w:tab/>
        <w:tab/>
        <w:tab/>
      </w:r>
    </w:p>
    <w:p>
      <w:pPr>
        <w:pStyle w:val="ListParagraph"/>
        <w:numPr>
          <w:ilvl w:val="0"/>
          <w:numId w:val="9"/>
        </w:numPr>
        <w:jc w:val="both"/>
        <w:rPr/>
      </w:pPr>
      <w:r>
        <w:rPr/>
        <w:t>w przypadku większej liczby zespołów dodatkowa tabela między zainteresowanymi zespołami.</w:t>
        <w:tab/>
      </w:r>
    </w:p>
    <w:p>
      <w:pPr>
        <w:pStyle w:val="ListParagraph"/>
        <w:numPr>
          <w:ilvl w:val="0"/>
          <w:numId w:val="9"/>
        </w:numPr>
        <w:jc w:val="both"/>
        <w:rPr/>
      </w:pPr>
      <w:r>
        <w:rPr/>
        <w:t xml:space="preserve">stosunek bramek, większa liczba strzelonych bramek </w:t>
      </w:r>
    </w:p>
    <w:p>
      <w:pPr>
        <w:pStyle w:val="ListParagraph"/>
        <w:numPr>
          <w:ilvl w:val="0"/>
          <w:numId w:val="9"/>
        </w:numPr>
        <w:jc w:val="both"/>
        <w:rPr/>
      </w:pPr>
      <w:r>
        <w:rPr/>
        <w:t xml:space="preserve">czas gry jednego meczu wynosi </w:t>
      </w:r>
      <w:r>
        <w:rPr>
          <w:b/>
        </w:rPr>
        <w:t>1x 14 minut</w:t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both"/>
        <w:rPr>
          <w:sz w:val="32"/>
          <w:szCs w:val="32"/>
        </w:rPr>
      </w:pPr>
      <w:r>
        <w:rPr>
          <w:b/>
          <w:sz w:val="32"/>
          <w:szCs w:val="32"/>
        </w:rPr>
        <w:t>5. ZASADY GRY</w:t>
      </w:r>
    </w:p>
    <w:p>
      <w:pPr>
        <w:pStyle w:val="Normal"/>
        <w:numPr>
          <w:ilvl w:val="0"/>
          <w:numId w:val="7"/>
        </w:numPr>
        <w:jc w:val="both"/>
        <w:rPr/>
      </w:pPr>
      <w:r>
        <w:rPr/>
        <w:t>w meczu na boisku występuje 6 zawodników w tym bramkarz</w:t>
      </w:r>
    </w:p>
    <w:p>
      <w:pPr>
        <w:pStyle w:val="Normal"/>
        <w:numPr>
          <w:ilvl w:val="0"/>
          <w:numId w:val="7"/>
        </w:numPr>
        <w:jc w:val="both"/>
        <w:rPr/>
      </w:pPr>
      <w:r>
        <w:rPr/>
        <w:t>mecze rozgrywane są w hali sportowej na boisku do piłki ręcznej(44x24) , w turnieju mają zastosowanie bramki o wymiarach 5x2m</w:t>
      </w:r>
    </w:p>
    <w:p>
      <w:pPr>
        <w:pStyle w:val="Normal"/>
        <w:numPr>
          <w:ilvl w:val="0"/>
          <w:numId w:val="7"/>
        </w:numPr>
        <w:jc w:val="both"/>
        <w:rPr/>
      </w:pPr>
      <w:r>
        <w:rPr/>
        <w:t>wymiany zawodników dokonuje się „ w locie”, w wyznaczonej strefie zmian z zachowaniem zasady – zawodnik wchodzący włącza się do gry z chwilą opuszczenia boiska przez zawodnika schodzącego</w:t>
      </w:r>
    </w:p>
    <w:p>
      <w:pPr>
        <w:pStyle w:val="Normal"/>
        <w:numPr>
          <w:ilvl w:val="0"/>
          <w:numId w:val="7"/>
        </w:numPr>
        <w:jc w:val="both"/>
        <w:rPr/>
      </w:pPr>
      <w:r>
        <w:rPr/>
        <w:t>wznowienie gry przez bramkarza następuje poprzez zagranie piłki ręką, nogą tylko w obrębie własnej połowy</w:t>
      </w:r>
    </w:p>
    <w:p>
      <w:pPr>
        <w:pStyle w:val="Normal"/>
        <w:numPr>
          <w:ilvl w:val="0"/>
          <w:numId w:val="7"/>
        </w:numPr>
        <w:jc w:val="both"/>
        <w:rPr/>
      </w:pPr>
      <w:r>
        <w:rPr/>
        <w:t>rzuty wolne wg interpretacji sędziego, a odległość muru od piłki przy wznowieniu wynosi 5 metrów</w:t>
      </w:r>
    </w:p>
    <w:p>
      <w:pPr>
        <w:pStyle w:val="Normal"/>
        <w:numPr>
          <w:ilvl w:val="0"/>
          <w:numId w:val="7"/>
        </w:numPr>
        <w:jc w:val="both"/>
        <w:rPr/>
      </w:pPr>
      <w:r>
        <w:rPr/>
        <w:t>rzuty karne wykonywane są z odległości 9 metrów</w:t>
      </w:r>
    </w:p>
    <w:p>
      <w:pPr>
        <w:pStyle w:val="Normal"/>
        <w:numPr>
          <w:ilvl w:val="0"/>
          <w:numId w:val="7"/>
        </w:numPr>
        <w:jc w:val="both"/>
        <w:rPr/>
      </w:pPr>
      <w:r>
        <w:rPr/>
        <w:t>rzut z autu wykonywany nogą zza linii bocznej boiska przez wprowadzenie piłki na boisko</w:t>
      </w:r>
    </w:p>
    <w:p>
      <w:pPr>
        <w:pStyle w:val="Normal"/>
        <w:numPr>
          <w:ilvl w:val="0"/>
          <w:numId w:val="7"/>
        </w:numPr>
        <w:jc w:val="both"/>
        <w:rPr/>
      </w:pPr>
      <w:r>
        <w:rPr/>
        <w:t>wznowienie ze środka boiska jest rzutem wolnym pośrednim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ind w:left="360" w:hanging="0"/>
        <w:jc w:val="both"/>
        <w:rPr/>
      </w:pPr>
      <w:r>
        <w:rPr>
          <w:b/>
        </w:rPr>
        <w:t>6. KARY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>żółta kartka – kara indywidualna w wymiarze czasowym 2 minuty ( z chwilą straty bramki przez drużynę grającą w osłabieniu, zawodnik ukarany powraca do gry).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>czerwona kartka – kara indywidualna w wymiarze czasowym 4 minuty, bez prawa powrotu zawodnika ukaranego na boisko w danym meczu ( z chwilą straty bramki przez drużynę grającą w osłabieniu za zawodnika ukaranego wchodzi inny zawodnik drużyny).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7.POSTANOWIENIA KOŃCOWE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 xml:space="preserve">opiekunowie drużyn zobowiązani są do podania listy uczestników zawodów z potwierdzonymi i ważnymi badaniami lekarskimi, drużyny obowiązuje jednolity strój sportowy, a zawodnicy zobowiązani są do występów ze stałym numerem na koszulce. 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czas odbywania przez zawodnika kary indywidualnej rejestruje i decyduje o jego powrocie sędzia techniczny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 xml:space="preserve">wszystkie sporne sprawy rozstrzyga organizator w gronie zainteresowanych zespołów </w:t>
      </w:r>
    </w:p>
    <w:p>
      <w:pPr>
        <w:pStyle w:val="Normal"/>
        <w:pBdr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pBdr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pBdr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pBdr/>
        <w:jc w:val="both"/>
        <w:rPr>
          <w:color w:val="000000"/>
          <w:sz w:val="28"/>
          <w:szCs w:val="28"/>
        </w:rPr>
      </w:pPr>
      <w:r>
        <w:rPr>
          <w:b/>
          <w:color w:val="000000"/>
        </w:rPr>
        <w:t>Zespoły, które zajmą trzy pierwsze miejsca otrzymają puchary, pozostałe okolicznościowe pamiątkowe statuetki.</w:t>
      </w:r>
    </w:p>
    <w:p>
      <w:pPr>
        <w:pStyle w:val="Normal"/>
        <w:pBdr/>
        <w:jc w:val="both"/>
        <w:rPr>
          <w:color w:val="000000"/>
          <w:sz w:val="28"/>
          <w:szCs w:val="28"/>
        </w:rPr>
      </w:pPr>
      <w:r>
        <w:rPr>
          <w:b/>
          <w:color w:val="000000"/>
        </w:rPr>
        <w:t xml:space="preserve">Zespoły, które zajmą trzy pierwsze miejsca pamiątkowe medale.  </w:t>
      </w:r>
    </w:p>
    <w:p>
      <w:pPr>
        <w:pStyle w:val="Normal"/>
        <w:pBdr/>
        <w:jc w:val="both"/>
        <w:rPr>
          <w:color w:val="000000"/>
          <w:sz w:val="28"/>
          <w:szCs w:val="28"/>
        </w:rPr>
      </w:pPr>
      <w:r>
        <w:rPr>
          <w:b/>
          <w:color w:val="000000"/>
        </w:rPr>
        <w:t xml:space="preserve">Zespół który zwycięży w turnieju otrzyma nagrody rzeczowe. </w:t>
      </w:r>
    </w:p>
    <w:p>
      <w:pPr>
        <w:pStyle w:val="Normal"/>
        <w:pBdr/>
        <w:jc w:val="both"/>
        <w:rPr>
          <w:color w:val="000000"/>
          <w:sz w:val="28"/>
          <w:szCs w:val="28"/>
        </w:rPr>
      </w:pPr>
      <w:r>
        <w:rPr>
          <w:b/>
          <w:color w:val="000000"/>
        </w:rPr>
        <w:t>Dla najlepszego bramkarza i najskuteczniejszego strzelca przewidziane są nagrody indywidualne i statuetki</w:t>
      </w:r>
    </w:p>
    <w:p>
      <w:pPr>
        <w:pStyle w:val="Normal"/>
        <w:jc w:val="both"/>
        <w:rPr/>
      </w:pPr>
      <w:r>
        <w:rPr/>
        <w:t>ORGANIZATOR  POBIERA  WPISOWE  W  WYSOKOŚCI 300 PLN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Każdy zespół na śniadanie otrzymuje słodkie bułki i wodę mineralną. </w:t>
      </w:r>
    </w:p>
    <w:p>
      <w:pPr>
        <w:pStyle w:val="Normal"/>
        <w:jc w:val="both"/>
        <w:rPr/>
      </w:pPr>
      <w:r>
        <w:rPr>
          <w:b/>
        </w:rPr>
        <w:t>Istnieje możliwość wykupienia obiadów dla 15 osób w kwocie 195 zł(15x13zł).Koszt jednego obiadu-13 zł. Proszę o wcześniejszą rezerwację telefoniczną.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sz w:val="28"/>
          <w:szCs w:val="28"/>
          <w:u w:val="single"/>
        </w:rPr>
        <w:t>HARMONOGRAM GIER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Runda zasadnicza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5000" w:type="pct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18"/>
        <w:gridCol w:w="1040"/>
        <w:gridCol w:w="533"/>
        <w:gridCol w:w="3632"/>
        <w:gridCol w:w="533"/>
        <w:gridCol w:w="3632"/>
        <w:gridCol w:w="868"/>
      </w:tblGrid>
      <w:tr>
        <w:trPr>
          <w:trHeight w:val="510" w:hRule="atLeast"/>
          <w:cantSplit w:val="true"/>
        </w:trPr>
        <w:tc>
          <w:tcPr>
            <w:tcW w:w="8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color="auto" w:fill="92CDDC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Nr</w:t>
            </w:r>
          </w:p>
          <w:p>
            <w:pPr>
              <w:pStyle w:val="Normal"/>
              <w:jc w:val="center"/>
              <w:rPr>
                <w:b/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meczu</w:t>
            </w:r>
          </w:p>
        </w:tc>
        <w:tc>
          <w:tcPr>
            <w:tcW w:w="1040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color="auto" w:fill="92CDDC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Godzina</w:t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color="auto" w:fill="92CDDC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Gr</w:t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color="auto" w:fill="92CDDC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Gospodarze</w:t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color="auto" w:fill="92CDDC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Gr</w:t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color="auto" w:fill="92CDDC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Goście</w:t>
            </w:r>
          </w:p>
        </w:tc>
        <w:tc>
          <w:tcPr>
            <w:tcW w:w="86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color="auto" w:fill="92CDDC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Wynik</w:t>
            </w:r>
          </w:p>
        </w:tc>
      </w:tr>
      <w:tr>
        <w:trPr>
          <w:trHeight w:val="510" w:hRule="atLeast"/>
          <w:cantSplit w:val="true"/>
        </w:trPr>
        <w:tc>
          <w:tcPr>
            <w:tcW w:w="8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040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9:00</w:t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A1</w:t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SKRA  CZ-WA</w:t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A8</w:t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APN PIOTRKÓW TRYB.</w:t>
            </w:r>
          </w:p>
        </w:tc>
        <w:tc>
          <w:tcPr>
            <w:tcW w:w="86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8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040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9:16</w:t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A2</w:t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BEŁACHATÓW</w:t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A7</w:t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ODRA OPOLE</w:t>
            </w:r>
          </w:p>
        </w:tc>
        <w:tc>
          <w:tcPr>
            <w:tcW w:w="86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8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040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9:32</w:t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A3</w:t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</w:t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A6</w:t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sz w:val="28"/>
                <w:szCs w:val="28"/>
              </w:rPr>
              <w:t>MKS ŻORY</w:t>
            </w:r>
          </w:p>
        </w:tc>
        <w:tc>
          <w:tcPr>
            <w:tcW w:w="86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8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040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9:48</w:t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A4</w:t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POLONIA KRAKÓW</w:t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A5</w:t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sz w:val="28"/>
                <w:szCs w:val="28"/>
              </w:rPr>
              <w:t>POGOŃ ZDUŃSKA WOLA</w:t>
            </w:r>
          </w:p>
        </w:tc>
        <w:tc>
          <w:tcPr>
            <w:tcW w:w="86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8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40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10:04</w:t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sz w:val="28"/>
                <w:szCs w:val="28"/>
              </w:rPr>
              <w:t>SKRA  CZ-WA</w:t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A7</w:t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sz w:val="28"/>
                <w:szCs w:val="28"/>
              </w:rPr>
              <w:t>ODRA OPOLE</w:t>
            </w:r>
          </w:p>
        </w:tc>
        <w:tc>
          <w:tcPr>
            <w:tcW w:w="86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8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40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10:20</w:t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A8</w:t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sz w:val="28"/>
                <w:szCs w:val="28"/>
              </w:rPr>
              <w:t>APN PIOTRKÓW TRYB.</w:t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A6</w:t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sz w:val="28"/>
                <w:szCs w:val="28"/>
              </w:rPr>
              <w:t>MKS ŻORY</w:t>
            </w:r>
          </w:p>
        </w:tc>
        <w:tc>
          <w:tcPr>
            <w:tcW w:w="86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8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1040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20" w:leader="none"/>
                <w:tab w:val="center" w:pos="728" w:leader="none"/>
              </w:tabs>
              <w:jc w:val="center"/>
              <w:rPr/>
            </w:pPr>
            <w:r>
              <w:rPr/>
              <w:t>10.36</w:t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A2</w:t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sz w:val="28"/>
                <w:szCs w:val="28"/>
              </w:rPr>
              <w:t>GKS BEŁACHATÓW</w:t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A5</w:t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sz w:val="28"/>
                <w:szCs w:val="28"/>
              </w:rPr>
              <w:t>POGOŃ ZDUŃSKA WOLA</w:t>
            </w:r>
          </w:p>
        </w:tc>
        <w:tc>
          <w:tcPr>
            <w:tcW w:w="86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  <w:tr>
        <w:trPr>
          <w:trHeight w:val="510" w:hRule="atLeast"/>
          <w:cantSplit w:val="true"/>
        </w:trPr>
        <w:tc>
          <w:tcPr>
            <w:tcW w:w="8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40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10.52</w:t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A3</w:t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GKS KATOWICE</w:t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A4</w:t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sz w:val="28"/>
                <w:szCs w:val="28"/>
              </w:rPr>
              <w:t>POLONIA KRAKÓW</w:t>
            </w:r>
          </w:p>
        </w:tc>
        <w:tc>
          <w:tcPr>
            <w:tcW w:w="86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8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1040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11.08</w:t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A1</w:t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SKRA  CZ-WA</w:t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A6</w:t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sz w:val="28"/>
                <w:szCs w:val="28"/>
              </w:rPr>
              <w:t>MKS ŻORY</w:t>
            </w:r>
          </w:p>
        </w:tc>
        <w:tc>
          <w:tcPr>
            <w:tcW w:w="86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8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040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11.24</w:t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A7</w:t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ODRA OPOLE</w:t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A5</w:t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POGOŃ ZDUŃSKA WOLA</w:t>
            </w:r>
          </w:p>
        </w:tc>
        <w:tc>
          <w:tcPr>
            <w:tcW w:w="86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8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1040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11.40</w:t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A8</w:t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sz w:val="28"/>
                <w:szCs w:val="28"/>
              </w:rPr>
              <w:t>APN PIOTRKÓW TRYB.</w:t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A4</w:t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sz w:val="28"/>
                <w:szCs w:val="28"/>
              </w:rPr>
              <w:t>POLONIA KRAKÓW</w:t>
            </w:r>
          </w:p>
        </w:tc>
        <w:tc>
          <w:tcPr>
            <w:tcW w:w="86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8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1040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11.56</w:t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A2</w:t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BEŁACHATÓW</w:t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A3</w:t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sz w:val="28"/>
                <w:szCs w:val="28"/>
              </w:rPr>
              <w:t>GKS KATOWICE</w:t>
            </w:r>
          </w:p>
        </w:tc>
        <w:tc>
          <w:tcPr>
            <w:tcW w:w="86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8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40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12.12</w:t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8"/>
                <w:szCs w:val="28"/>
              </w:rPr>
              <w:t>SKRA  CZ-WA</w:t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A5</w:t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sz w:val="28"/>
                <w:szCs w:val="28"/>
              </w:rPr>
              <w:t>POGOŃ ZDUŃSKA WOLA</w:t>
            </w:r>
          </w:p>
        </w:tc>
        <w:tc>
          <w:tcPr>
            <w:tcW w:w="86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8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40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12.28</w:t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A6</w:t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8"/>
                <w:szCs w:val="28"/>
              </w:rPr>
              <w:t>MKS ŻORY</w:t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A4</w:t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sz w:val="28"/>
                <w:szCs w:val="28"/>
              </w:rPr>
              <w:t>POLONIA KRAKÓW</w:t>
            </w:r>
          </w:p>
        </w:tc>
        <w:tc>
          <w:tcPr>
            <w:tcW w:w="86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8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40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12.44</w:t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A7</w:t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ODRA OPOLE</w:t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A3</w:t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sz w:val="28"/>
                <w:szCs w:val="28"/>
              </w:rPr>
              <w:t>GKS KATOWICE</w:t>
            </w:r>
          </w:p>
        </w:tc>
        <w:tc>
          <w:tcPr>
            <w:tcW w:w="86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8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40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13.00</w:t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A8</w:t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sz w:val="28"/>
                <w:szCs w:val="28"/>
              </w:rPr>
              <w:t>APN PIOTRKÓW TRYB.</w:t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A2</w:t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FF0000"/>
              </w:rPr>
            </w:pPr>
            <w:r>
              <w:rPr>
                <w:b/>
                <w:sz w:val="28"/>
                <w:szCs w:val="28"/>
              </w:rPr>
              <w:t>GKS BEŁACHATÓW</w:t>
            </w:r>
          </w:p>
        </w:tc>
        <w:tc>
          <w:tcPr>
            <w:tcW w:w="86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8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</w:t>
            </w:r>
          </w:p>
        </w:tc>
        <w:tc>
          <w:tcPr>
            <w:tcW w:w="1040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13.16</w:t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A1</w:t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sz w:val="28"/>
                <w:szCs w:val="28"/>
              </w:rPr>
              <w:t>SKRA  CZ-WA</w:t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A4</w:t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POLONIA KRAKÓW</w:t>
            </w:r>
          </w:p>
        </w:tc>
        <w:tc>
          <w:tcPr>
            <w:tcW w:w="86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8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</w:t>
            </w:r>
          </w:p>
        </w:tc>
        <w:tc>
          <w:tcPr>
            <w:tcW w:w="1040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13.32</w:t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A5</w:t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sz w:val="28"/>
                <w:szCs w:val="28"/>
              </w:rPr>
              <w:t>POGOŃ ZDUŃSKA WOLA</w:t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A3</w:t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GKS KATOWICE</w:t>
            </w:r>
          </w:p>
        </w:tc>
        <w:tc>
          <w:tcPr>
            <w:tcW w:w="86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8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</w:t>
            </w:r>
          </w:p>
        </w:tc>
        <w:tc>
          <w:tcPr>
            <w:tcW w:w="1040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13.48</w:t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A6</w:t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sz w:val="28"/>
                <w:szCs w:val="28"/>
              </w:rPr>
              <w:t>MKS ŻORY</w:t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A2</w:t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GKS BEŁACHATÓW</w:t>
            </w:r>
          </w:p>
        </w:tc>
        <w:tc>
          <w:tcPr>
            <w:tcW w:w="86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8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1040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14.04</w:t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A7</w:t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sz w:val="28"/>
                <w:szCs w:val="28"/>
              </w:rPr>
              <w:t>ODRA OPOLE</w:t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A8</w:t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APN PIOTRKÓW TRYB.</w:t>
            </w:r>
          </w:p>
        </w:tc>
        <w:tc>
          <w:tcPr>
            <w:tcW w:w="86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8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40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14.20</w:t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sz w:val="28"/>
                <w:szCs w:val="28"/>
              </w:rPr>
              <w:t>SKRA  CZ-WA</w:t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A3</w:t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8"/>
                <w:szCs w:val="28"/>
              </w:rPr>
              <w:t>GKS KATOWICE</w:t>
            </w:r>
          </w:p>
        </w:tc>
        <w:tc>
          <w:tcPr>
            <w:tcW w:w="86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8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40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14.36</w:t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A4</w:t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sz w:val="28"/>
                <w:szCs w:val="28"/>
              </w:rPr>
              <w:t>POLONIA KRAKÓW</w:t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8"/>
                <w:szCs w:val="28"/>
              </w:rPr>
              <w:t>GKS BEŁACHATÓW</w:t>
            </w:r>
          </w:p>
        </w:tc>
        <w:tc>
          <w:tcPr>
            <w:tcW w:w="86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8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40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14.52</w:t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A5</w:t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sz w:val="28"/>
                <w:szCs w:val="28"/>
              </w:rPr>
              <w:t>POGOŃ ZDUŃSKA WOLA</w:t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A8</w:t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8"/>
                <w:szCs w:val="28"/>
              </w:rPr>
              <w:t>APN PIOTRKÓW TRYB.</w:t>
            </w:r>
          </w:p>
        </w:tc>
        <w:tc>
          <w:tcPr>
            <w:tcW w:w="86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8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040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15.08</w:t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A6</w:t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sz w:val="28"/>
                <w:szCs w:val="28"/>
              </w:rPr>
              <w:t>MKS ŻORY</w:t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A7</w:t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8"/>
                <w:szCs w:val="28"/>
              </w:rPr>
              <w:t>ODRA OPOLE</w:t>
            </w:r>
          </w:p>
        </w:tc>
        <w:tc>
          <w:tcPr>
            <w:tcW w:w="86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8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</w:t>
            </w:r>
          </w:p>
        </w:tc>
        <w:tc>
          <w:tcPr>
            <w:tcW w:w="1040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15.24</w:t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A1</w:t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SKRA  CZ-WA</w:t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A2</w:t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sz w:val="28"/>
                <w:szCs w:val="28"/>
              </w:rPr>
              <w:t>GKS BEŁACHATÓW</w:t>
            </w:r>
          </w:p>
        </w:tc>
        <w:tc>
          <w:tcPr>
            <w:tcW w:w="86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8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</w:t>
            </w:r>
          </w:p>
        </w:tc>
        <w:tc>
          <w:tcPr>
            <w:tcW w:w="1040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15.40</w:t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A3</w:t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sz w:val="28"/>
                <w:szCs w:val="28"/>
              </w:rPr>
              <w:t>GKS KATOWICE</w:t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A8</w:t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sz w:val="28"/>
                <w:szCs w:val="28"/>
              </w:rPr>
              <w:t>APN PIOTRKÓW TRYB.</w:t>
            </w:r>
          </w:p>
        </w:tc>
        <w:tc>
          <w:tcPr>
            <w:tcW w:w="86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8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</w:t>
            </w:r>
          </w:p>
        </w:tc>
        <w:tc>
          <w:tcPr>
            <w:tcW w:w="1040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15.56</w:t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A4</w:t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sz w:val="28"/>
                <w:szCs w:val="28"/>
              </w:rPr>
              <w:t>POLONIA KRAKÓW</w:t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A7</w:t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ODRA OPOLE</w:t>
            </w:r>
          </w:p>
        </w:tc>
        <w:tc>
          <w:tcPr>
            <w:tcW w:w="86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8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</w:t>
            </w:r>
          </w:p>
        </w:tc>
        <w:tc>
          <w:tcPr>
            <w:tcW w:w="1040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16.12</w:t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A5</w:t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sz w:val="28"/>
                <w:szCs w:val="28"/>
              </w:rPr>
              <w:t>POGOŃ ZDUŃSKA WOLA</w:t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A6</w:t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MKS ŻORY</w:t>
            </w:r>
          </w:p>
        </w:tc>
        <w:tc>
          <w:tcPr>
            <w:tcW w:w="86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8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  <w:t>28</w:t>
            </w:r>
          </w:p>
        </w:tc>
        <w:tc>
          <w:tcPr>
            <w:tcW w:w="1040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16.28 ½ FINAŁU</w:t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8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  <w:t>29</w:t>
            </w:r>
          </w:p>
        </w:tc>
        <w:tc>
          <w:tcPr>
            <w:tcW w:w="1040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16.44 ½ FINAŁU</w:t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8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1040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17.00o III m-ce</w:t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8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  <w:t>31</w:t>
            </w:r>
          </w:p>
        </w:tc>
        <w:tc>
          <w:tcPr>
            <w:tcW w:w="1040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17.16 FINAŁ</w:t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3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63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hd w:val="clear" w:color="auto" w:fill="92D050"/>
        <w:jc w:val="center"/>
        <w:rPr>
          <w:b/>
          <w:b/>
          <w:i/>
          <w:i/>
          <w:color w:val="FFFFFF"/>
          <w:sz w:val="36"/>
          <w:szCs w:val="36"/>
        </w:rPr>
      </w:pPr>
      <w:r>
        <w:rPr>
          <w:b/>
          <w:i/>
          <w:color w:val="FFFFFF"/>
          <w:sz w:val="36"/>
          <w:szCs w:val="36"/>
        </w:rPr>
      </w:r>
    </w:p>
    <w:p>
      <w:pPr>
        <w:pStyle w:val="Normal"/>
        <w:shd w:val="clear" w:color="auto" w:fill="92D050"/>
        <w:jc w:val="center"/>
        <w:rPr>
          <w:b/>
          <w:b/>
          <w:i/>
          <w:i/>
          <w:color w:val="FFFFFF"/>
          <w:sz w:val="36"/>
          <w:szCs w:val="36"/>
        </w:rPr>
      </w:pPr>
      <w:r>
        <w:rPr>
          <w:b/>
          <w:i/>
          <w:color w:val="FFFFFF"/>
          <w:sz w:val="36"/>
          <w:szCs w:val="36"/>
        </w:rPr>
        <w:t>KLASYFIKACJA KOŃCOWA TURNIEJU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right" w:pos="2268" w:leader="none"/>
          <w:tab w:val="right" w:pos="9639" w:leader="dot"/>
        </w:tabs>
        <w:spacing w:lineRule="auto" w:line="48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>I MIEJSCE</w:t>
        <w:tab/>
        <w:t xml:space="preserve"> </w:t>
      </w:r>
    </w:p>
    <w:p>
      <w:pPr>
        <w:pStyle w:val="Normal"/>
        <w:tabs>
          <w:tab w:val="clear" w:pos="709"/>
          <w:tab w:val="right" w:pos="2268" w:leader="none"/>
          <w:tab w:val="right" w:pos="9639" w:leader="dot"/>
        </w:tabs>
        <w:spacing w:lineRule="auto" w:line="48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II MIEJSCE </w:t>
        <w:tab/>
      </w:r>
    </w:p>
    <w:p>
      <w:pPr>
        <w:pStyle w:val="Normal"/>
        <w:tabs>
          <w:tab w:val="clear" w:pos="709"/>
          <w:tab w:val="right" w:pos="2268" w:leader="none"/>
          <w:tab w:val="right" w:pos="9639" w:leader="dot"/>
        </w:tabs>
        <w:spacing w:lineRule="auto" w:line="48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>III MIEJSCE</w:t>
        <w:tab/>
      </w:r>
    </w:p>
    <w:p>
      <w:pPr>
        <w:pStyle w:val="Normal"/>
        <w:tabs>
          <w:tab w:val="clear" w:pos="709"/>
          <w:tab w:val="right" w:pos="2268" w:leader="none"/>
          <w:tab w:val="right" w:pos="9639" w:leader="dot"/>
        </w:tabs>
        <w:spacing w:lineRule="auto" w:line="48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IV MIEJSCE </w:t>
        <w:tab/>
      </w:r>
    </w:p>
    <w:p>
      <w:pPr>
        <w:pStyle w:val="Normal"/>
        <w:tabs>
          <w:tab w:val="clear" w:pos="709"/>
          <w:tab w:val="right" w:pos="2268" w:leader="none"/>
          <w:tab w:val="right" w:pos="9639" w:leader="dot"/>
        </w:tabs>
        <w:spacing w:lineRule="auto" w:line="48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V MIEJSCE </w:t>
        <w:tab/>
      </w:r>
    </w:p>
    <w:p>
      <w:pPr>
        <w:pStyle w:val="Normal"/>
        <w:tabs>
          <w:tab w:val="clear" w:pos="709"/>
          <w:tab w:val="right" w:pos="2268" w:leader="none"/>
          <w:tab w:val="right" w:pos="9639" w:leader="dot"/>
        </w:tabs>
        <w:spacing w:lineRule="auto" w:line="48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VI MIEJSCE </w:t>
        <w:tab/>
      </w:r>
    </w:p>
    <w:p>
      <w:pPr>
        <w:pStyle w:val="Normal"/>
        <w:tabs>
          <w:tab w:val="clear" w:pos="709"/>
          <w:tab w:val="right" w:pos="2268" w:leader="none"/>
          <w:tab w:val="right" w:pos="9639" w:leader="dot"/>
        </w:tabs>
        <w:spacing w:lineRule="auto" w:line="48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VII MIEJSCE </w:t>
        <w:tab/>
      </w:r>
    </w:p>
    <w:p>
      <w:pPr>
        <w:pStyle w:val="Normal"/>
        <w:tabs>
          <w:tab w:val="clear" w:pos="709"/>
          <w:tab w:val="right" w:pos="2268" w:leader="none"/>
          <w:tab w:val="right" w:pos="9639" w:leader="dot"/>
        </w:tabs>
        <w:spacing w:lineRule="auto" w:line="48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VIII MIEJSCE </w:t>
        <w:tab/>
        <w:tab/>
        <w:t xml:space="preserve">                                                             </w:t>
      </w:r>
    </w:p>
    <w:p>
      <w:pPr>
        <w:pStyle w:val="Normal"/>
        <w:tabs>
          <w:tab w:val="clear" w:pos="709"/>
          <w:tab w:val="right" w:pos="2268" w:leader="none"/>
          <w:tab w:val="right" w:pos="9639" w:leader="dot"/>
        </w:tabs>
        <w:spacing w:lineRule="auto" w:line="48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92D050"/>
        <w:jc w:val="center"/>
        <w:rPr>
          <w:b/>
          <w:b/>
          <w:i/>
          <w:i/>
          <w:color w:val="FFFFFF"/>
          <w:sz w:val="36"/>
          <w:szCs w:val="36"/>
        </w:rPr>
      </w:pPr>
      <w:r>
        <w:rPr>
          <w:b/>
          <w:i/>
          <w:color w:val="FFFFFF"/>
          <w:sz w:val="36"/>
          <w:szCs w:val="36"/>
        </w:rPr>
        <w:t>KLASYFIKACJA INDYWIDUALNA TURNIEJU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right" w:pos="9639" w:leader="dot"/>
        </w:tabs>
        <w:spacing w:lineRule="auto" w:line="480"/>
        <w:rPr>
          <w:b/>
          <w:b/>
          <w:color w:val="365F91"/>
          <w:sz w:val="28"/>
          <w:szCs w:val="28"/>
        </w:rPr>
      </w:pPr>
      <w:r>
        <w:rPr>
          <w:b/>
          <w:color w:val="365F91"/>
          <w:sz w:val="28"/>
          <w:szCs w:val="28"/>
        </w:rPr>
        <w:t xml:space="preserve">NAJLEPSZY STRZELEC TURNIEJU </w:t>
        <w:tab/>
      </w:r>
    </w:p>
    <w:p>
      <w:pPr>
        <w:pStyle w:val="Normal"/>
        <w:tabs>
          <w:tab w:val="clear" w:pos="709"/>
          <w:tab w:val="right" w:pos="9639" w:leader="dot"/>
        </w:tabs>
        <w:spacing w:lineRule="auto" w:line="480"/>
        <w:rPr>
          <w:color w:val="31849B"/>
          <w:sz w:val="28"/>
          <w:szCs w:val="28"/>
        </w:rPr>
      </w:pPr>
      <w:r>
        <w:rPr>
          <w:b/>
          <w:color w:val="365F91"/>
          <w:sz w:val="28"/>
          <w:szCs w:val="28"/>
        </w:rPr>
        <w:t>NAJLEPSZY BRAMKARZ TURNIEJU</w:t>
        <w:tab/>
      </w:r>
    </w:p>
    <w:p>
      <w:pPr>
        <w:pStyle w:val="Nagwek1"/>
        <w:spacing w:lineRule="auto" w:line="360"/>
        <w:rPr>
          <w:color w:val="31849B"/>
          <w:sz w:val="28"/>
          <w:szCs w:val="28"/>
        </w:rPr>
      </w:pPr>
      <w:r>
        <w:rPr>
          <w:color w:val="31849B"/>
          <w:sz w:val="28"/>
          <w:szCs w:val="28"/>
        </w:rPr>
      </w:r>
    </w:p>
    <w:p>
      <w:pPr>
        <w:pStyle w:val="Nagwek1"/>
        <w:spacing w:lineRule="auto" w:line="360"/>
        <w:rPr>
          <w:color w:val="31849B"/>
          <w:sz w:val="28"/>
          <w:szCs w:val="28"/>
        </w:rPr>
      </w:pPr>
      <w:r>
        <w:rPr>
          <w:color w:val="31849B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gwek1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Nagwek1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agwek1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OGÓLNOPOLSKI TURNIEJ </w:t>
      </w:r>
    </w:p>
    <w:p>
      <w:pPr>
        <w:pStyle w:val="Nagwek1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PIŁKI NOŻNEJ ROCZNIKA 2011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XI MEMORIAŁ PRZEMYSŁAWA KOŻUCHA</w:t>
      </w:r>
    </w:p>
    <w:p>
      <w:pPr>
        <w:pStyle w:val="Normal"/>
        <w:tabs>
          <w:tab w:val="clear" w:pos="709"/>
          <w:tab w:val="right" w:pos="9639" w:leader="dot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right" w:pos="9639" w:leader="dot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>NAZWA DRUŻYNY</w:t>
        <w:tab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22"/>
        <w:gridCol w:w="3188"/>
        <w:gridCol w:w="2865"/>
        <w:gridCol w:w="2024"/>
        <w:gridCol w:w="2158"/>
      </w:tblGrid>
      <w:tr>
        <w:trPr>
          <w:trHeight w:val="397" w:hRule="atLeast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Data urodzenia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Numer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bramki</w:t>
            </w:r>
          </w:p>
        </w:tc>
      </w:tr>
      <w:tr>
        <w:trPr>
          <w:trHeight w:val="567" w:hRule="exact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exact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exact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exact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exact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exact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6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exact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7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exact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exact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9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exact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exact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11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exact"/>
        </w:trPr>
        <w:tc>
          <w:tcPr>
            <w:tcW w:w="8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12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right" w:pos="9639" w:leader="dot"/>
        </w:tabs>
        <w:spacing w:lineRule="auto" w:line="48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Trener</w:t>
        <w:tab/>
      </w:r>
    </w:p>
    <w:p>
      <w:pPr>
        <w:pStyle w:val="Normal"/>
        <w:tabs>
          <w:tab w:val="clear" w:pos="709"/>
          <w:tab w:val="right" w:pos="9639" w:leader="dot"/>
        </w:tabs>
        <w:spacing w:lineRule="auto" w:line="480"/>
        <w:rPr/>
      </w:pPr>
      <w:r>
        <w:rPr>
          <w:b/>
          <w:sz w:val="28"/>
          <w:szCs w:val="28"/>
        </w:rPr>
        <w:t>Kierownik drużyny</w:t>
        <w:tab/>
      </w:r>
    </w:p>
    <w:sectPr>
      <w:headerReference w:type="default" r:id="rId3"/>
      <w:footerReference w:type="default" r:id="rId4"/>
      <w:type w:val="nextPage"/>
      <w:pgSz w:w="11906" w:h="16838"/>
      <w:pgMar w:left="425" w:right="424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2"/>
    <w:family w:val="auto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16"/>
        <w:szCs w:val="16"/>
      </w:rPr>
    </w:pPr>
    <w:r>
      <w:rPr>
        <w:sz w:val="16"/>
        <w:szCs w:val="16"/>
      </w:rPr>
    </w:r>
  </w:p>
  <w:p>
    <w:pPr>
      <w:pStyle w:val="Stopka"/>
      <w:rPr>
        <w:sz w:val="16"/>
        <w:szCs w:val="16"/>
      </w:rPr>
    </w:pPr>
    <w:r>
      <w:rPr>
        <w:sz w:val="16"/>
        <w:szCs w:val="16"/>
      </w:rPr>
    </w:r>
  </w:p>
  <w:p>
    <w:pPr>
      <w:pStyle w:val="Stopka"/>
      <w:rPr/>
    </w:pPr>
    <w:r>
      <w:rPr>
        <w:sz w:val="16"/>
        <w:szCs w:val="16"/>
      </w:rPr>
      <w:t xml:space="preserve">XI MEMORIAŁ PRZEMYSŁAWA KOŻUCHA rocznik 2011     </w:t>
      <w:tab/>
    </w:r>
    <w:hyperlink r:id="rId1">
      <w:r>
        <w:rPr>
          <w:rStyle w:val="Czeinternetowe"/>
          <w:sz w:val="16"/>
          <w:szCs w:val="16"/>
        </w:rPr>
        <w:t>www.sms-nobilito.pl</w:t>
      </w:r>
    </w:hyperlink>
    <w:r>
      <w:rPr>
        <w:sz w:val="16"/>
        <w:szCs w:val="16"/>
      </w:rPr>
      <w:t xml:space="preserve">      </w:t>
    </w:r>
    <w:hyperlink r:id="rId2">
      <w:r>
        <w:rPr>
          <w:rStyle w:val="Czeinternetowe"/>
          <w:sz w:val="16"/>
          <w:szCs w:val="16"/>
        </w:rPr>
        <w:t>www.ks-skra.pl</w:t>
      </w:r>
    </w:hyperlink>
    <w:r>
      <w:rPr>
        <w:sz w:val="16"/>
        <w:szCs w:val="16"/>
      </w:rPr>
      <w:tab/>
      <w:t xml:space="preserve">    Częstochowa 05.12.2020 r.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6"/>
        </w:tabs>
        <w:ind w:left="2346" w:hanging="360"/>
      </w:pPr>
      <w:rPr>
        <w:sz w:val="28"/>
        <w:b w:val="false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</w:abstractNum>
  <w:abstractNum w:abstractNumId="8">
    <w:lvl w:ilvl="0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9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 List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737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897377"/>
    <w:pPr>
      <w:keepNext w:val="true"/>
      <w:jc w:val="center"/>
      <w:outlineLvl w:val="0"/>
    </w:pPr>
    <w:rPr>
      <w:b/>
    </w:rPr>
  </w:style>
  <w:style w:type="paragraph" w:styleId="Nagwek2">
    <w:name w:val="Heading 2"/>
    <w:basedOn w:val="Normal"/>
    <w:next w:val="Normal"/>
    <w:link w:val="Nagwek2Znak"/>
    <w:qFormat/>
    <w:rsid w:val="00897377"/>
    <w:pPr>
      <w:keepNext w:val="true"/>
      <w:ind w:left="2832" w:firstLine="708"/>
      <w:outlineLvl w:val="1"/>
    </w:pPr>
    <w:rPr>
      <w:b/>
      <w:sz w:val="32"/>
      <w:szCs w:val="32"/>
      <w:u w:val="single"/>
    </w:rPr>
  </w:style>
  <w:style w:type="paragraph" w:styleId="Nagwek3">
    <w:name w:val="Heading 3"/>
    <w:basedOn w:val="Normal"/>
    <w:next w:val="Normal"/>
    <w:link w:val="Nagwek3Znak"/>
    <w:qFormat/>
    <w:rsid w:val="00897377"/>
    <w:pPr>
      <w:keepNext w:val="true"/>
      <w:jc w:val="center"/>
      <w:outlineLvl w:val="2"/>
    </w:pPr>
    <w:rPr>
      <w:b/>
      <w:bCs/>
      <w:sz w:val="20"/>
      <w:szCs w:val="20"/>
      <w:lang w:val="de-D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897377"/>
    <w:rPr>
      <w:rFonts w:ascii="Times New Roman" w:hAnsi="Times New Roman" w:eastAsia="Times New Roman" w:cs="Times New Roman"/>
      <w:b/>
      <w:sz w:val="24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897377"/>
    <w:rPr>
      <w:rFonts w:ascii="Times New Roman" w:hAnsi="Times New Roman" w:eastAsia="Times New Roman" w:cs="Times New Roman"/>
      <w:b/>
      <w:sz w:val="32"/>
      <w:szCs w:val="32"/>
      <w:u w:val="single"/>
      <w:lang w:eastAsia="pl-PL"/>
    </w:rPr>
  </w:style>
  <w:style w:type="character" w:styleId="Nagwek3Znak" w:customStyle="1">
    <w:name w:val="Nagłówek 3 Znak"/>
    <w:basedOn w:val="DefaultParagraphFont"/>
    <w:link w:val="Nagwek3"/>
    <w:qFormat/>
    <w:rsid w:val="00897377"/>
    <w:rPr>
      <w:rFonts w:ascii="Times New Roman" w:hAnsi="Times New Roman" w:eastAsia="Times New Roman" w:cs="Times New Roman"/>
      <w:b/>
      <w:bCs/>
      <w:sz w:val="20"/>
      <w:szCs w:val="20"/>
      <w:lang w:val="de-DE"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897377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897377"/>
    <w:rPr>
      <w:rFonts w:ascii="Times New Roman" w:hAnsi="Times New Roman" w:eastAsia="Times New Roman" w:cs="Times New Roman"/>
      <w:bCs/>
      <w:sz w:val="20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semiHidden/>
    <w:qFormat/>
    <w:rsid w:val="00897377"/>
    <w:rPr>
      <w:rFonts w:ascii="Tahoma" w:hAnsi="Tahoma" w:eastAsia="Times New Roman" w:cs="Tahoma"/>
      <w:sz w:val="16"/>
      <w:szCs w:val="16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2e03b0"/>
    <w:rPr>
      <w:rFonts w:ascii="Times New Roman" w:hAnsi="Times New Roman" w:eastAsia="Times New Roman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2e03b0"/>
    <w:rPr>
      <w:vertAlign w:val="superscript"/>
    </w:rPr>
  </w:style>
  <w:style w:type="character" w:styleId="Czeinternetowe">
    <w:name w:val="Łącze internetowe"/>
    <w:basedOn w:val="DefaultParagraphFont"/>
    <w:rsid w:val="005f2d52"/>
    <w:rPr>
      <w:color w:val="0000FF"/>
      <w:u w:val="single"/>
    </w:rPr>
  </w:style>
  <w:style w:type="character" w:styleId="TytuZnak" w:customStyle="1">
    <w:name w:val="Tytuł Znak"/>
    <w:basedOn w:val="DefaultParagraphFont"/>
    <w:link w:val="Tytu"/>
    <w:qFormat/>
    <w:rsid w:val="00eb645e"/>
    <w:rPr>
      <w:rFonts w:ascii="Times New Roman" w:hAnsi="Times New Roman" w:eastAsia="Times New Roman"/>
      <w:b/>
      <w:bCs/>
      <w:sz w:val="36"/>
      <w:szCs w:val="24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44f3a"/>
    <w:rPr>
      <w:rFonts w:ascii="Times New Roman" w:hAnsi="Times New Roman" w:eastAsia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944f3a"/>
    <w:rPr>
      <w:rFonts w:ascii="Times New Roman" w:hAnsi="Times New Roman" w:eastAsia="Times New Roman"/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 w:val="false"/>
      <w:sz w:val="28"/>
      <w:szCs w:val="28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eastAsia="Times New Roman"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sz w:val="20"/>
      <w:szCs w:val="20"/>
    </w:rPr>
  </w:style>
  <w:style w:type="character" w:styleId="ListLabel47">
    <w:name w:val="ListLabel 47"/>
    <w:qFormat/>
    <w:rPr>
      <w:rFonts w:eastAsia="Times New Roman" w:cs="Times New Roman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897377"/>
    <w:pPr>
      <w:jc w:val="both"/>
    </w:pPr>
    <w:rPr>
      <w:sz w:val="28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Tekstpodstawowy2Znak"/>
    <w:qFormat/>
    <w:rsid w:val="00897377"/>
    <w:pPr>
      <w:jc w:val="center"/>
    </w:pPr>
    <w:rPr>
      <w:bCs/>
      <w:sz w:val="20"/>
    </w:rPr>
  </w:style>
  <w:style w:type="paragraph" w:styleId="BalloonText">
    <w:name w:val="Balloon Text"/>
    <w:basedOn w:val="Normal"/>
    <w:link w:val="TekstdymkaZnak"/>
    <w:semiHidden/>
    <w:qFormat/>
    <w:rsid w:val="00897377"/>
    <w:pPr/>
    <w:rPr>
      <w:rFonts w:ascii="Tahoma" w:hAnsi="Tahoma" w:cs="Tahoma"/>
      <w:sz w:val="16"/>
      <w:szCs w:val="16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2e03b0"/>
    <w:pPr/>
    <w:rPr>
      <w:sz w:val="20"/>
      <w:szCs w:val="20"/>
    </w:rPr>
  </w:style>
  <w:style w:type="paragraph" w:styleId="Tytu">
    <w:name w:val="Title"/>
    <w:basedOn w:val="Normal"/>
    <w:link w:val="TytuZnak"/>
    <w:qFormat/>
    <w:rsid w:val="00eb645e"/>
    <w:pPr>
      <w:jc w:val="center"/>
    </w:pPr>
    <w:rPr>
      <w:b/>
      <w:bCs/>
      <w:sz w:val="36"/>
    </w:rPr>
  </w:style>
  <w:style w:type="paragraph" w:styleId="Gwka">
    <w:name w:val="Header"/>
    <w:basedOn w:val="Normal"/>
    <w:link w:val="NagwekZnak"/>
    <w:uiPriority w:val="99"/>
    <w:unhideWhenUsed/>
    <w:rsid w:val="00944f3a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944f3a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rsid w:val="000363c8"/>
    <w:pPr>
      <w:widowControl/>
      <w:bidi w:val="0"/>
      <w:jc w:val="left"/>
    </w:pPr>
    <w:rPr>
      <w:rFonts w:cs="Calibri" w:ascii="Calibri" w:hAnsi="Calibri" w:eastAsia="Calibri"/>
      <w:color w:val="000000"/>
      <w:kern w:val="0"/>
      <w:sz w:val="24"/>
      <w:szCs w:val="24"/>
      <w:lang w:eastAsia="en-US" w:val="pl-PL" w:bidi="ar-SA"/>
    </w:rPr>
  </w:style>
  <w:style w:type="paragraph" w:styleId="ListParagraph">
    <w:name w:val="List Paragraph"/>
    <w:basedOn w:val="Normal"/>
    <w:uiPriority w:val="34"/>
    <w:qFormat/>
    <w:rsid w:val="0087223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sms-nobilito.pl/" TargetMode="External"/><Relationship Id="rId2" Type="http://schemas.openxmlformats.org/officeDocument/2006/relationships/hyperlink" Target="http://www.ks-skra.pl/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LibreOffice/6.2.4.2$Windows_x86 LibreOffice_project/2412653d852ce75f65fbfa83fb7e7b669a126d64</Application>
  <Pages>7</Pages>
  <Words>920</Words>
  <Characters>4883</Characters>
  <CharactersWithSpaces>5687</CharactersWithSpaces>
  <Paragraphs>289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2020-11-30T14:37:00Z</dcterms:created>
  <dc:creator>GRZEGORZ</dc:creator>
  <dc:description/>
  <dc:language>pl-PL</dc:language>
  <cp:lastModifiedBy/>
  <cp:lastPrinted>2017-01-11T14:42:00Z</cp:lastPrinted>
  <dcterms:modified xsi:type="dcterms:W3CDTF">2020-12-03T13:18:22Z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